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w:t>
        <w:t xml:space="preserve">.  </w:t>
      </w:r>
      <w:r>
        <w:rPr>
          <w:b/>
        </w:rPr>
        <w:t xml:space="preserve">Leases of right to take kelp on submerged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 Leases of right to take kelp on submerged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 Leases of right to take kelp on submerged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§26. LEASES OF RIGHT TO TAKE KELP ON SUBMERGED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