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§1026-K. Loan insurance for small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§1026-K. Loan insurance for small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§1026-K. LOAN INSURANCE FOR SMALL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