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Prevention of unnecessary radiation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§§5,14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§104. Prevention of unnecessary radiation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Prevention of unnecessary radiation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§104. PREVENTION OF UNNECESSARY RADIATION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