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means a card, plate, coupon book or other single credit device that may be used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2</w:t>
        <w:t xml:space="preserve">.  </w:t>
      </w:r>
      <w:r>
        <w:rPr>
          <w:b/>
        </w:rPr>
        <w:t xml:space="preserve">Customer service card.</w:t>
        <w:t xml:space="preserve"> </w:t>
      </w:r>
      <w:r>
        <w:t xml:space="preserve"> </w:t>
      </w:r>
      <w:r>
        <w:t xml:space="preserve">"Customer service card" means a card, plate, code or other device used by a business as a means of identifying customers who receive membership, purchasing or check-cashing privileges, or other rights or privileges by possession and use of that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 card, code or other device, other than a check, draft or similar paper instrument, by the use of which a person may institute an electronic fund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pPr>
      <w:r>
        <w:rPr>
          <w:b w:val="true"/>
          <w:i/>
          <w:caps w:val="true"/>
        </w:rPr>
        <w:t xml:space="preserve">Revisor's Note: </w:t>
      </w:r>
      <w:r>
        <w:t>§1271.  Definitions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