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Protection of marks on containers for soda water and similar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Protection of marks on containers for soda water and similar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§1801. PROTECTION OF MARKS ON CONTAINERS FOR SODA WATER AND SIMILAR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