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9</w:t>
        <w:t xml:space="preserve">.  </w:t>
      </w:r>
      <w:r>
        <w:rPr>
          <w:b/>
        </w:rPr>
        <w:t xml:space="preserve">Expedite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3 (NEW).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09. Expedit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9. Expedit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409. EXPEDIT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