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§10658. Unlawful possession of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§10658. Unlawful possession of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§10658. UNLAWFUL POSSESSION OF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