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11551</w:t>
        <w:t xml:space="preserve">.  </w:t>
      </w:r>
      <w:r>
        <w:rPr>
          <w:b/>
        </w:rPr>
        <w:t xml:space="preserve">Commissioner authority regarding moose</w:t>
      </w:r>
    </w:p>
    <w:p>
      <w:pPr>
        <w:jc w:val="both"/>
        <w:spacing w:before="100" w:after="100"/>
        <w:ind w:start="360"/>
        <w:ind w:firstLine="360"/>
      </w:pPr>
      <w:r>
        <w:rPr/>
      </w:r>
      <w:r>
        <w:rPr/>
      </w:r>
      <w:r>
        <w:t xml:space="preserve">The commissioner may issue applications for moose hunting permits, issue permits and make all rules pertaining to moose hunting permits, including provisions for the permittees who are selected for a permit but unable to use the permit. The commissioner may make all other rules that the commissioner considers necessary for the protection of the moose resource.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§B175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§11551. Commissioner authority regarding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§11551. Commissioner authority regarding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§11551. COMMISSIONER AUTHORITY REGARDING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