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Closed time on wild hares and rabbits;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 (AMD). PL 1967, c. 119 (AMD). PL 1967, c. 238 (AMD). PL 1967, c. 404, §§17,18 (AMD). PL 1969, c. 1 (AMD). PL 1969, c. 112 (AMD). PL 1969, c. 590, §13 (AMD). PL 1971, c. 231,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Closed time on wild hares and rabbits;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Closed time on wild hares and rabbits;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§2356. CLOSED TIME ON WILD HARES AND RABBITS;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