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 Research by private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Research by private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§3703. RESEARCH BY PRIVATE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