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Municipal ordinances for regulation and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5-8 (AMD). PL 1975, c. 60 (AMD). PL 1975, c. 440, §4 (AMD). PL 1975, c. 692,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2. Municipal ordinances for regulation and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Municipal ordinances for regulation and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2. MUNICIPAL ORDINANCES FOR REGULATION AND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