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§558-C. Submerged Lands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§558-C. Submerged Lands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§558-C. SUBMERGED LANDS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