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6439-A</w:t>
        <w:t xml:space="preserve">.  </w:t>
      </w:r>
      <w:r>
        <w:rPr>
          <w:b/>
        </w:rPr>
        <w:t xml:space="preserve">Limited lobster fishing in the vicinity of Kittery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152, §2 (NEW). PL 2001, c. 272, §4 (AMD). PL 2015, c. 68,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§6439-A. Limited lobster fishing in the vicinity of Kittery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§6439-A. Limited lobster fishing in the vicinity of Kittery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§6439-A. LIMITED LOBSTER FISHING IN THE VICINITY OF KITTERY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