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§6721-A. Shell size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§6721-A. Shell size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§6721-A. SHELL SIZE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