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6801</w:t>
        <w:t xml:space="preserve">.  </w:t>
      </w:r>
      <w:r>
        <w:rPr>
          <w:b/>
        </w:rPr>
        <w:t xml:space="preserve">Sea moss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§§7,15,16 (AMD). PL 1983, c. 116, §2 (RP). PL 1983, c. 824, §K3 (AMD). PL 1985, c. 243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§6801. Sea moss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§6801. Sea moss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§6801. SEA MOSS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