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§6852-B. Retail sale of certain seafood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§6852-B. Retail sale of certain seafood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§6852-B. RETAIL SALE OF CERTAIN SEAFOOD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