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§7240. Importation permit for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§7240. Importation permit for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§7240. IMPORTATION PERMIT FOR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