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§81 (RPR). PL 1979, c. 723,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§7841.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§7841.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§7841.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