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Liability for preincorporation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Liability for preincorporation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§204. LIABILITY FOR PREINCORPORATION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