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 Variation by corporate action; application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Variation by corporate action; application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§859. VARIATION BY CORPORATE ACTION; APPLICATION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