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§102. TOWN MAY MAKE AN OFFER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