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5451</w:t>
        <w:t xml:space="preserve">.  </w:t>
      </w:r>
      <w:r>
        <w:rPr>
          <w:b/>
        </w:rPr>
        <w:t xml:space="preserve">Petition; questions of law reserved; issue and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§5451. Petition; questions of law reserved; issue and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§5451. Petition; questions of law reserved; issue and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§5451. PETITION; QUESTIONS OF LAW RESERVED; ISSUE AND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