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§6002. TENANCY AT WILL; BUILDINGS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