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Death of either party before action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Death of either party before action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Death of either party before action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§856. DEATH OF EITHER PARTY BEFORE ACTION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