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§210-B. Review of final judgment by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Review of final judgment by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§210-B. REVIEW OF FINAL JUDGMENT BY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