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Criteria for selection of arrest 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Criteria for selection of arrest warrant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Criteria for selection of arrest warrant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§604. CRITERIA FOR SELECTION OF ARREST WARRANT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