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1155</w:t>
        <w:t xml:space="preserve">.  </w:t>
      </w:r>
      <w:r>
        <w:rPr>
          <w:b/>
        </w:rPr>
        <w:t xml:space="preserve">Multiple sentences of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512, §35 (RPR). PL 1981, c. 324,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§1155. Multiple sentences of imprisonment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§1155. Multiple sentences of imprisonment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§1155. MULTIPLE SENTENCES OF IMPRISONMENT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