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Manufacture or possession of counterfeiting equipment;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Manufacture or possession of counterfeiting equipment;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Manufacture or possession of counterfeiting equipment;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8. MANUFACTURE OR POSSESSION OF COUNTERFEITING EQUIPMENT;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