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5-401</w:t>
        <w:t xml:space="preserve">.  </w:t>
      </w:r>
      <w:r>
        <w:rPr>
          <w:b/>
        </w:rPr>
        <w:t xml:space="preserve">Protective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323, §2 (AMD). PL 2009, c. 349, §7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§5-401. Protective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§5-401. Protective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§5-401. PROTECTIVE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