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§5-912. Reimbursement and compensation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§5-912. Reimbursement and compensation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§5-912. REIMBURSEMENT AND COMPENSATION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