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Interest on claims; report recommitted; claim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Interest on claims; report recommitted; claim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§3106. INTEREST ON CLAIMS; REPORT RECOMMITTED; CLAIM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