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Limitations on collection of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Limitations on collection of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§2109. LIMITATIONS ON COLLECTION OF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