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Enforcement of support obligations;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§305. ENFORCEMENT OF SUPPORT OBLIGATIONS;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