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Certain marriages void, without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§631. CERTAIN MARRIAGES VOID, WITHOUT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