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§661. FALSE SWEARING AS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