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Payment of alimony, fees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§5 (AMD). PL 1973, c. 434 (AMD). PL 1977, c. 439, §4 (AMD). PL 1979, c. 668, §4 (RPR). PL 1985, c. 652, §44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Payment of alimony, fees and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Payment of alimony, fees and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§722. PAYMENT OF ALIMONY, FEES AND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