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Good faith reliance on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Good faith reliance on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4. GOOD FAITH RELIANCE ON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