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§10304. Membership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Membership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§10304. MEMBERSHIP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