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12106</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PL 2023, c. 607,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§12106. Advisory Committee on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§12106. Advisory Committee on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§12106. ADVISORY COMMITTEE ON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