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§12405. Institutional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§12405. Institutional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§12405. INSTITUTIONAL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