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695, §11 (NEW).]</w:t>
      </w:r>
    </w:p>
    <w:p>
      <w:pPr>
        <w:jc w:val="both"/>
        <w:spacing w:before="100" w:after="0"/>
        <w:ind w:start="360"/>
        <w:ind w:firstLine="360"/>
      </w:pPr>
      <w:r>
        <w:rPr>
          <w:b/>
        </w:rPr>
        <w:t>1</w:t>
        <w:t xml:space="preserve">.  </w:t>
      </w:r>
      <w:r>
        <w:rPr>
          <w:b/>
        </w:rPr>
        <w:t xml:space="preserve">Administrative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§2 (RP).]</w:t>
      </w:r>
    </w:p>
    <w:p>
      <w:pPr>
        <w:jc w:val="both"/>
        <w:spacing w:before="100" w:after="0"/>
        <w:ind w:start="360"/>
        <w:ind w:firstLine="360"/>
      </w:pPr>
      <w:r>
        <w:rPr>
          <w:b/>
        </w:rPr>
        <w:t>2</w:t>
        <w:t xml:space="preserve">.  </w:t>
      </w:r>
      <w:r>
        <w:rPr>
          <w:b/>
        </w:rPr>
        <w:t xml:space="preserve">Board of trustees.</w:t>
        <w:t xml:space="preserve"> </w:t>
      </w:r>
      <w:r>
        <w:t xml:space="preserve"> </w:t>
      </w:r>
      <w:r>
        <w:t xml:space="preserve">"Board of trustees" means the board of trustees of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3</w:t>
        <w:t xml:space="preserve">.  </w:t>
      </w:r>
      <w:r>
        <w:rPr>
          <w:b/>
        </w:rPr>
        <w:t xml:space="preserve">President.</w:t>
        <w:t xml:space="preserve"> </w:t>
      </w:r>
      <w:r>
        <w:t xml:space="preserve"> </w:t>
      </w:r>
      <w:r>
        <w:t xml:space="preserve">"President" means the president of a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§32 (AMD); PL 2003, c. 20, Pt. OO, §2 (AMD); PL 2003, c. 20, Pt. OO, §4 (AFF).]</w:t>
      </w:r>
    </w:p>
    <w:p>
      <w:pPr>
        <w:jc w:val="both"/>
        <w:spacing w:before="100" w:after="0"/>
        <w:ind w:start="360"/>
        <w:ind w:firstLine="360"/>
      </w:pPr>
      <w:r>
        <w:rPr>
          <w:b/>
        </w:rPr>
        <w:t>4</w:t>
        <w:t xml:space="preserve">.  </w:t>
      </w:r>
      <w:r>
        <w:rPr>
          <w:b/>
        </w:rPr>
        <w:t xml:space="preserve">President of the system.</w:t>
        <w:t xml:space="preserve"> </w:t>
      </w:r>
      <w:r>
        <w:t xml:space="preserve"> </w:t>
      </w:r>
      <w:r>
        <w:t xml:space="preserve">"President of the system" means the President of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I, §1 (AMD); PL 2003, c. 20, Pt. OO, §2 (AMD); PL 2003, c. 20, Pt. OO, §4 (AFF).]</w:t>
      </w:r>
    </w:p>
    <w:p>
      <w:pPr>
        <w:jc w:val="both"/>
        <w:spacing w:before="100" w:after="0"/>
        <w:ind w:start="360"/>
        <w:ind w:firstLine="360"/>
      </w:pPr>
      <w:r>
        <w:rPr>
          <w:b/>
        </w:rPr>
        <w:t>4-A</w:t>
        <w:t xml:space="preserve">.  </w:t>
      </w:r>
      <w:r>
        <w:rPr>
          <w:b/>
        </w:rPr>
        <w:t xml:space="preserve">Presidents' council.</w:t>
        <w:t xml:space="preserve"> </w:t>
      </w:r>
      <w:r>
        <w:t xml:space="preserve"> </w:t>
      </w:r>
      <w:r>
        <w:t xml:space="preserve">"Presidents' council" means the advisory council of the system as established in </w:t>
      </w:r>
      <w:r>
        <w:t>section 12713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§3 (NEW).]</w:t>
      </w:r>
    </w:p>
    <w:p>
      <w:pPr>
        <w:jc w:val="both"/>
        <w:spacing w:before="100" w:after="0"/>
        <w:ind w:start="360"/>
        <w:ind w:firstLine="360"/>
      </w:pPr>
      <w:r>
        <w:rPr>
          <w:b/>
        </w:rPr>
        <w:t>5</w:t>
        <w:t xml:space="preserve">.  </w:t>
      </w:r>
      <w:r>
        <w:rPr>
          <w:b/>
        </w:rPr>
        <w:t xml:space="preserve">College.</w:t>
        <w:t xml:space="preserve"> </w:t>
      </w:r>
      <w:r>
        <w:t xml:space="preserve"> </w:t>
      </w:r>
      <w:r>
        <w:t xml:space="preserve">"College" means a community college as established in </w:t>
      </w:r>
      <w:r>
        <w:t>section 12714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§32 (AMD); PL 2003, c. 20, Pt. OO, §2 (AMD); PL 2003, c. 20, Pt. OO, §4 (AFF).]</w:t>
      </w:r>
    </w:p>
    <w:p>
      <w:pPr>
        <w:jc w:val="both"/>
        <w:spacing w:before="100" w:after="0"/>
        <w:ind w:start="360"/>
        <w:ind w:firstLine="360"/>
      </w:pPr>
      <w:r>
        <w:rPr>
          <w:b/>
        </w:rPr>
        <w:t>6</w:t>
        <w:t xml:space="preserve">.  </w:t>
      </w:r>
      <w:r>
        <w:rPr>
          <w:b/>
        </w:rPr>
        <w:t xml:space="preserve">System.</w:t>
        <w:t xml:space="preserve"> </w:t>
      </w:r>
      <w:r>
        <w:t xml:space="preserve"> </w:t>
      </w:r>
      <w:r>
        <w:t xml:space="preserve">"System" means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§32 (AMD); PL 2003, c. 20, Pt. OO, §2 (AMD); PL 2003, c. 20, Pt. OO, §4 (AFF).]</w:t>
      </w:r>
    </w:p>
    <w:p>
      <w:pPr>
        <w:jc w:val="both"/>
        <w:spacing w:before="100" w:after="0"/>
        <w:ind w:start="360"/>
        <w:ind w:firstLine="360"/>
      </w:pPr>
      <w:r>
        <w:rPr>
          <w:b/>
        </w:rPr>
        <w:t>7</w:t>
        <w:t xml:space="preserve">.  </w:t>
      </w:r>
      <w:r>
        <w:rPr>
          <w:b/>
        </w:rPr>
        <w:t xml:space="preserve">Maine Community College System Office.</w:t>
        <w:t xml:space="preserve"> </w:t>
      </w:r>
      <w:r>
        <w:t xml:space="preserve"> </w:t>
      </w:r>
      <w:r>
        <w:t xml:space="preserve">"Maine Community College System Office" means the office of the president of the system, together with the offices of supporting staff, as established in </w:t>
      </w:r>
      <w:r>
        <w:t>section 12710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I, §2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532, §1 (AMD). PL 1989, c. 443, §§32,33 (AMD). PL 1989, c. 878, §§I1,2 (AMD). PL 2003, c. 20, §OO2 (AMD). PL 2003, c. 20, §OO4 (AFF). PL 2017, c. 179,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