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§15689-B. Authorization and schedules of payment of state subsidy;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§15689-B. Authorization and schedules of payment of state subsidy;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§15689-B. AUTHORIZATION AND SCHEDULES OF PAYMENT OF STATE SUBSIDY;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