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Requirement for basic school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Requirement for basic school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§2901. REQUIREMENT FOR BASIC SCHOOL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