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§4008-A. School counselors and school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School counselors and school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§4008-A. SCHOOL COUNSELORS AND SCHOOL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