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4759</w:t>
        <w:t xml:space="preserve">.  </w:t>
      </w:r>
      <w:r>
        <w:rPr>
          <w:b/>
        </w:rPr>
        <w:t xml:space="preserve">Guidelines;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§4759. Guidelines;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§4759. Guidelines;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§4759. GUIDELINES;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