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Employment of truants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§5054. EMPLOYMENT OF TRUANTS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