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School work recognition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§5162. SCHOOL WORK RECOGNITION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