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Elementary instruction in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§63 (AMD). PL 1973, c. 460, §18 (AMD). PL 1979, c. 545,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 Elementary instruction in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Elementary instruction in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§2354. ELEMENTARY INSTRUCTION IN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