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State aid for agriculture; industrial arts and home econom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3. State aid for agriculture; industrial arts and home econom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State aid for agriculture; industrial arts and home economic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403. STATE AID FOR AGRICULTURE; INDUSTRIAL ARTS AND HOME ECONOM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