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3773</w:t>
        <w:t xml:space="preserve">.  </w:t>
      </w:r>
      <w:r>
        <w:rPr>
          <w:b/>
        </w:rPr>
        <w:t xml:space="preserve">Defacing schoolhouses,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§3773. Defacing schoolhouses, outbuildings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§3773. Defacing schoolhouses, outbuildings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§3773. DEFACING SCHOOLHOUSES, OUTBUILDINGS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